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DF8C2" w14:textId="77777777" w:rsidR="003B245F" w:rsidRDefault="003B245F"/>
    <w:p w14:paraId="0C7D12EE" w14:textId="77777777" w:rsidR="003B245F" w:rsidRPr="00F140C4" w:rsidRDefault="002C60D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ПУБЛИЧНАЯ ОФЕРТА</w:t>
      </w:r>
    </w:p>
    <w:p w14:paraId="3D3E6627" w14:textId="0D06719E" w:rsidR="003B245F" w:rsidRPr="00F140C4" w:rsidRDefault="002C60D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о добровольном пожертвовании</w:t>
      </w:r>
    </w:p>
    <w:p w14:paraId="6A0591F0" w14:textId="77777777" w:rsidR="00F140C4" w:rsidRDefault="00F140C4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ADB023" w14:textId="08B04101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Автономная некоммерческая организация помощи детям с онкологическими заболеваниями</w:t>
      </w:r>
      <w:r w:rsidR="00F140C4"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>и членам их семей «Надежда-детям»</w:t>
      </w:r>
      <w:r w:rsidR="00F140C4"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>(АНО «Надежда-детям»), ОГРН 1247800068273, ИНН 7811799806, КПП 781101001,</w:t>
      </w:r>
      <w:r w:rsidR="00F140C4"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место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>нахождения: Российская Федерация, г. Санкт-Петербург,</w:t>
      </w:r>
      <w:r w:rsidR="00F140C4"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>именуемая в дальнейшем «Организация», настоящей публичной офертой предлагает</w:t>
      </w:r>
      <w:r w:rsidR="00F140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>любому дееспособному физическому или юридическому лицу (далее — «Благотворитель»)</w:t>
      </w:r>
      <w:r w:rsidR="00F140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>заключить договор добровольного пожертвования на условиях, изложенных ниже.</w:t>
      </w:r>
    </w:p>
    <w:p w14:paraId="044B0EED" w14:textId="77777777" w:rsidR="003B245F" w:rsidRPr="00F140C4" w:rsidRDefault="003B245F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885644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1. Общие положения</w:t>
      </w:r>
    </w:p>
    <w:p w14:paraId="5F624312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1.1. Настоящая оферта является публичным предложением в соответствии со статьями 435, 437 и 582 Гражданского кодекса Российской Федерации.</w:t>
      </w:r>
    </w:p>
    <w:p w14:paraId="57B3F79C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1.2. Акцептом настоящей оферты является перечисление Благотворителем денежных средств в адрес Организации любым способом, указанным на официальном сайте Организации.</w:t>
      </w:r>
    </w:p>
    <w:p w14:paraId="2E2EEEFE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1.3. Акцепт оферты означает полное и безоговорочное принятие её условий.</w:t>
      </w:r>
    </w:p>
    <w:p w14:paraId="59935F83" w14:textId="77777777" w:rsidR="003B245F" w:rsidRPr="00F140C4" w:rsidRDefault="003B245F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C40B3F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2. Предмет договора</w:t>
      </w:r>
    </w:p>
    <w:p w14:paraId="4CF01D85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2.1. Благотворитель безвозмездно передаёт Организации денежные средства в виде добровольного пожертвования.</w:t>
      </w:r>
    </w:p>
    <w:p w14:paraId="32A9428C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2.2. Пожертвование осуществляется в общеполезных целях и направляется исключительно на реализацию уставных целей Организации.</w:t>
      </w:r>
    </w:p>
    <w:p w14:paraId="226AB66C" w14:textId="77777777" w:rsidR="003B245F" w:rsidRPr="00F140C4" w:rsidRDefault="003B245F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E52499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3. Целевые и нецелевые пожертвования</w:t>
      </w:r>
    </w:p>
    <w:p w14:paraId="5BB9F9D7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lastRenderedPageBreak/>
        <w:t>3.1. Благотворитель вправе осуществить пожертвование с указанием целевого назначения либо без такового.</w:t>
      </w:r>
    </w:p>
    <w:p w14:paraId="08B29B7B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3.2. Целевым признаётся пожертвование, в назначении платежа которого указана конкретная цель, соответствующая уставной деятельности Организации.</w:t>
      </w:r>
    </w:p>
    <w:p w14:paraId="47036027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3.3. При отсутствии указания цели пожертвование считается нецелевым.</w:t>
      </w:r>
    </w:p>
    <w:p w14:paraId="678C80EC" w14:textId="77777777" w:rsidR="003B245F" w:rsidRPr="00F140C4" w:rsidRDefault="003B245F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3AC5E3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4. Права и обязанности сторон</w:t>
      </w:r>
    </w:p>
    <w:p w14:paraId="2DC65B60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4.1. Организация обязуется использовать пожертвования строго в соответствии с уставом и законодательством Российской Федерации.</w:t>
      </w:r>
    </w:p>
    <w:p w14:paraId="2DAC3769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4.2. Благотворитель подтверждает добровольный и безвозмездный характер пожертвования.</w:t>
      </w:r>
    </w:p>
    <w:p w14:paraId="42D68033" w14:textId="77777777" w:rsidR="003B245F" w:rsidRPr="00F140C4" w:rsidRDefault="003B245F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A010230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5. Возврат пожертвования</w:t>
      </w:r>
    </w:p>
    <w:p w14:paraId="4D34936D" w14:textId="16B10D89" w:rsidR="00EF0959" w:rsidRPr="00EF0959" w:rsidRDefault="00EF0959" w:rsidP="00EF0959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>5.1. Пожертвование не подлежит возврату, за исключением случаев, прямо предусмотренных законодательством Российской Федерации.</w:t>
      </w:r>
    </w:p>
    <w:p w14:paraId="68A21446" w14:textId="2160F658" w:rsidR="00EF0959" w:rsidRPr="00EF0959" w:rsidRDefault="00EF0959" w:rsidP="00EF0959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>5.2. К таким случаям, в том числе, относятся:</w:t>
      </w:r>
    </w:p>
    <w:p w14:paraId="647DA8B5" w14:textId="77777777" w:rsidR="00EF0959" w:rsidRDefault="00EF0959" w:rsidP="00EF0959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F0959">
        <w:rPr>
          <w:rFonts w:ascii="Times New Roman" w:hAnsi="Times New Roman" w:cs="Times New Roman"/>
          <w:sz w:val="28"/>
          <w:szCs w:val="28"/>
          <w:lang w:val="ru-RU"/>
        </w:rPr>
        <w:t>ошибочное перечисление денежных средств;</w:t>
      </w:r>
    </w:p>
    <w:p w14:paraId="6D47E1CB" w14:textId="77777777" w:rsidR="00EF0959" w:rsidRDefault="00EF0959" w:rsidP="00EF0959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F0959">
        <w:rPr>
          <w:rFonts w:ascii="Times New Roman" w:hAnsi="Times New Roman" w:cs="Times New Roman"/>
          <w:sz w:val="28"/>
          <w:szCs w:val="28"/>
          <w:lang w:val="ru-RU"/>
        </w:rPr>
        <w:t>использование целевого пожертвования не по указанному Благотворителем целевому назначению — при наличии условия о целевом использовании и требования Благотворителя о возврате;</w:t>
      </w:r>
    </w:p>
    <w:p w14:paraId="66D8A751" w14:textId="77777777" w:rsidR="00EF0959" w:rsidRDefault="00EF0959" w:rsidP="00EF0959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F0959">
        <w:rPr>
          <w:rFonts w:ascii="Times New Roman" w:hAnsi="Times New Roman" w:cs="Times New Roman"/>
          <w:sz w:val="28"/>
          <w:szCs w:val="28"/>
          <w:lang w:val="ru-RU"/>
        </w:rPr>
        <w:t>невозможность использования целевого пожертвования по назначению вследствие прекращения соответствующей программы, проекта или изменения обстоятельств, если Благотворитель не согласен на изменение цели использования пожертвования;</w:t>
      </w:r>
    </w:p>
    <w:p w14:paraId="070DCEEE" w14:textId="54593A29" w:rsidR="00EF0959" w:rsidRPr="00EF0959" w:rsidRDefault="00EF0959" w:rsidP="00EF0959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F0959">
        <w:rPr>
          <w:rFonts w:ascii="Times New Roman" w:hAnsi="Times New Roman" w:cs="Times New Roman"/>
          <w:sz w:val="28"/>
          <w:szCs w:val="28"/>
          <w:lang w:val="ru-RU"/>
        </w:rPr>
        <w:t>иные случаи, предусмотренные действующим законодательством Российской Федерации.</w:t>
      </w:r>
    </w:p>
    <w:p w14:paraId="783333EB" w14:textId="37C83549" w:rsidR="003B245F" w:rsidRPr="00F140C4" w:rsidRDefault="00EF0959" w:rsidP="00EF0959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>5.3. Возврат пожертвования осуществляется на основании письменного заявления Благотворителя при наличии у Организации возможности идентифицировать платёж и в порядке, установленном законодательством Российской Федерации.</w:t>
      </w:r>
    </w:p>
    <w:p w14:paraId="226A508F" w14:textId="77777777" w:rsidR="00EF0959" w:rsidRDefault="00EF0959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F5BBF65" w14:textId="7E190F3B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6. Персональные данные</w:t>
      </w:r>
    </w:p>
    <w:p w14:paraId="5DCA7DCD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6.1. Благотворитель даёт согласие на обработку персональных данных в соответствии с Федеральным законом № 152-ФЗ.</w:t>
      </w:r>
    </w:p>
    <w:p w14:paraId="3C4901D5" w14:textId="77777777" w:rsidR="003B245F" w:rsidRPr="00F140C4" w:rsidRDefault="003B245F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D8127B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7. Заключительные положения</w:t>
      </w:r>
    </w:p>
    <w:p w14:paraId="6DDA1666" w14:textId="0FA6B5A1" w:rsidR="00EF0959" w:rsidRPr="00EF0959" w:rsidRDefault="00EF0959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>7.1. Настоящая Оферта вступает в силу с момента её размещения на официальном сайте Организации и действует бессрочно до момента её отзыва.</w:t>
      </w:r>
    </w:p>
    <w:p w14:paraId="51033F73" w14:textId="581EB141" w:rsidR="00EF0959" w:rsidRPr="00EF0959" w:rsidRDefault="00EF0959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>7.2. Организация вправе в любое время вносить изменения в условия настоящей Оферты.</w:t>
      </w:r>
      <w:r w:rsidR="002C60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0959">
        <w:rPr>
          <w:rFonts w:ascii="Times New Roman" w:hAnsi="Times New Roman" w:cs="Times New Roman"/>
          <w:sz w:val="28"/>
          <w:szCs w:val="28"/>
          <w:lang w:val="ru-RU"/>
        </w:rPr>
        <w:t>Изменения вступают в силу с момента их размещения на официальном сайте Организации.</w:t>
      </w:r>
    </w:p>
    <w:p w14:paraId="04A5F15A" w14:textId="77777777" w:rsidR="00EF0959" w:rsidRPr="00EF0959" w:rsidRDefault="00EF0959" w:rsidP="00EF0959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>Актуальная редакция Оферты постоянно доступна на сайте Организации.</w:t>
      </w:r>
    </w:p>
    <w:p w14:paraId="4FE54789" w14:textId="2C82ECEC" w:rsidR="00EF0959" w:rsidRPr="00EF0959" w:rsidRDefault="00EF0959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>Уведомление Благотворителей об изменениях осуществляется путём размещения новой редакции Оферты на сайте Организации; дополнительное индивидуальное уведомление не требуется, если иное не предусмотрено законодательством Российской Федерации.</w:t>
      </w:r>
    </w:p>
    <w:p w14:paraId="62AA3EE5" w14:textId="35C7D933" w:rsidR="00EF0959" w:rsidRPr="00EF0959" w:rsidRDefault="00EF0959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>7.3. Организация обязуется использовать полученные пожертвования исключительно в целях, соответствующих её уставу и требованиям законодательства Российской Федерации, и не вправе направлять пожертвования на цели, противоречащие указанным требованиям.</w:t>
      </w:r>
    </w:p>
    <w:p w14:paraId="6941E0B1" w14:textId="4EE44D99" w:rsidR="00EF0959" w:rsidRPr="00EF0959" w:rsidRDefault="00EF0959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>7.4. Стороны освобождаются от ответственности за полное или частичное неисполнение обязательств по настоящей Оферте, если такое неисполнение явилось следствием обстоятельств непреодолимой силы (форс-мажор), которые Стороны не могли предвидеть или предотвратить разумными мерами.</w:t>
      </w:r>
    </w:p>
    <w:p w14:paraId="25CB5C59" w14:textId="19078BF9" w:rsidR="002C60D1" w:rsidRPr="002C60D1" w:rsidRDefault="00EF0959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 xml:space="preserve">7.5. </w:t>
      </w:r>
      <w:r w:rsidR="002C60D1" w:rsidRPr="002C60D1">
        <w:rPr>
          <w:rFonts w:ascii="Times New Roman" w:hAnsi="Times New Roman" w:cs="Times New Roman"/>
          <w:sz w:val="28"/>
          <w:szCs w:val="28"/>
          <w:lang w:val="ru-RU"/>
        </w:rPr>
        <w:t>Все разногласия и споры, возникающие между Сторонами в связи или вследствие</w:t>
      </w:r>
      <w:r w:rsidR="002C60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C60D1" w:rsidRPr="002C60D1">
        <w:rPr>
          <w:rFonts w:ascii="Times New Roman" w:hAnsi="Times New Roman" w:cs="Times New Roman"/>
          <w:sz w:val="28"/>
          <w:szCs w:val="28"/>
          <w:lang w:val="ru-RU"/>
        </w:rPr>
        <w:t>настоящей Оферты разрешаются путем переговоров.</w:t>
      </w:r>
    </w:p>
    <w:p w14:paraId="49038487" w14:textId="08C4872F" w:rsidR="002C60D1" w:rsidRPr="002C60D1" w:rsidRDefault="002C60D1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7.6.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 xml:space="preserve"> Стороны несут ответственность за достоверность информации, предоставляемой друг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>другу.</w:t>
      </w:r>
    </w:p>
    <w:p w14:paraId="682AC32F" w14:textId="0FEC02C1" w:rsidR="002C60D1" w:rsidRPr="002C60D1" w:rsidRDefault="002C60D1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7.7.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 xml:space="preserve"> За неисполнение или ненадлежащее исполнение обязательств по настоящему 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>оговору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>Стороны несут ответственность в соответствии с действующим законодательством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>Российской Федерации.</w:t>
      </w:r>
    </w:p>
    <w:p w14:paraId="16FF2066" w14:textId="0086526D" w:rsidR="002C60D1" w:rsidRDefault="002C60D1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7.8.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 xml:space="preserve"> Настоящая Оферта регулиру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>тся и подлеж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>т толкованию в соответствии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>законодательством Российской Федерации. Все споры и разногласия, возникающие в связи с заключением, исполнением или толкованием настоящей Оферты, в случае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>невозможности их разрешения путем переговоров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C60D1">
        <w:rPr>
          <w:lang w:val="ru-RU"/>
        </w:rPr>
        <w:t xml:space="preserve"> </w:t>
      </w:r>
      <w:r w:rsidRPr="002C60D1">
        <w:rPr>
          <w:rFonts w:ascii="Times New Roman" w:hAnsi="Times New Roman" w:cs="Times New Roman"/>
          <w:sz w:val="28"/>
          <w:szCs w:val="28"/>
          <w:lang w:val="ru-RU"/>
        </w:rPr>
        <w:t>подлежат разрешению в судебном порядке по месту нахождения Организации в соответствии с законодательством Российской Федерации.</w:t>
      </w:r>
    </w:p>
    <w:p w14:paraId="63E347BE" w14:textId="77777777" w:rsidR="002C60D1" w:rsidRDefault="002C60D1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25E75C3" w14:textId="548A9782" w:rsidR="003B245F" w:rsidRPr="00F140C4" w:rsidRDefault="002C60D1" w:rsidP="002C60D1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8. Реквизиты Организации</w:t>
      </w:r>
    </w:p>
    <w:p w14:paraId="2AAF9F04" w14:textId="51763601" w:rsidR="003B245F" w:rsidRPr="00F140C4" w:rsidRDefault="002C60D1" w:rsidP="00EF0959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Полное наименование:</w:t>
      </w:r>
      <w:r w:rsidR="00F140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>Автономная некоммерческая организация помощи детям с онкологическими заболеваниями</w:t>
      </w:r>
      <w:r w:rsidR="00F140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>и членам их семей «Надежда-детям»</w:t>
      </w:r>
      <w:r w:rsidR="00EF095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DC49502" w14:textId="3F029849" w:rsidR="003B245F" w:rsidRPr="00F140C4" w:rsidRDefault="002C60D1" w:rsidP="00EF0959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Сокращённое наименование:</w:t>
      </w:r>
      <w:r w:rsidR="00EF09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40C4">
        <w:rPr>
          <w:rFonts w:ascii="Times New Roman" w:hAnsi="Times New Roman" w:cs="Times New Roman"/>
          <w:sz w:val="28"/>
          <w:szCs w:val="28"/>
          <w:lang w:val="ru-RU"/>
        </w:rPr>
        <w:t>АНО «Надежда-детям»</w:t>
      </w:r>
      <w:r w:rsidR="00EF095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9955D4B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ОГРН: 1247800068273  </w:t>
      </w:r>
    </w:p>
    <w:p w14:paraId="5228F1D8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ИНН: 7811799806  </w:t>
      </w:r>
    </w:p>
    <w:p w14:paraId="3AF6C43C" w14:textId="093B5BB4" w:rsidR="003B245F" w:rsidRPr="00F140C4" w:rsidRDefault="002C60D1" w:rsidP="00EF0959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КПП: 781101001  </w:t>
      </w:r>
    </w:p>
    <w:p w14:paraId="27D30C16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>Место нахождения:</w:t>
      </w:r>
    </w:p>
    <w:p w14:paraId="5D638232" w14:textId="63BD9E12" w:rsidR="003B245F" w:rsidRPr="00F140C4" w:rsidRDefault="00EF0959" w:rsidP="00F140C4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0959">
        <w:rPr>
          <w:rFonts w:ascii="Times New Roman" w:hAnsi="Times New Roman" w:cs="Times New Roman"/>
          <w:sz w:val="28"/>
          <w:szCs w:val="28"/>
          <w:lang w:val="ru-RU"/>
        </w:rPr>
        <w:t xml:space="preserve">193149, г Санкт-Петербург, </w:t>
      </w:r>
      <w:proofErr w:type="spellStart"/>
      <w:r w:rsidRPr="00EF0959">
        <w:rPr>
          <w:rFonts w:ascii="Times New Roman" w:hAnsi="Times New Roman" w:cs="Times New Roman"/>
          <w:sz w:val="28"/>
          <w:szCs w:val="28"/>
          <w:lang w:val="ru-RU"/>
        </w:rPr>
        <w:t>ул</w:t>
      </w:r>
      <w:proofErr w:type="spellEnd"/>
      <w:r w:rsidRPr="00EF0959">
        <w:rPr>
          <w:rFonts w:ascii="Times New Roman" w:hAnsi="Times New Roman" w:cs="Times New Roman"/>
          <w:sz w:val="28"/>
          <w:szCs w:val="28"/>
          <w:lang w:val="ru-RU"/>
        </w:rPr>
        <w:t xml:space="preserve"> Русановская, д. 18, к. 6, стр. 1, кв. 800</w:t>
      </w:r>
    </w:p>
    <w:p w14:paraId="4D86AF00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Расчётный счёт: 40703810255000101535  </w:t>
      </w:r>
    </w:p>
    <w:p w14:paraId="42F46FFC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40C4">
        <w:rPr>
          <w:rFonts w:ascii="Times New Roman" w:hAnsi="Times New Roman" w:cs="Times New Roman"/>
          <w:sz w:val="28"/>
          <w:szCs w:val="28"/>
          <w:lang w:val="ru-RU"/>
        </w:rPr>
        <w:t xml:space="preserve">Банк: Северо-Западный банк ПАО Сбербанк  </w:t>
      </w:r>
    </w:p>
    <w:p w14:paraId="36790059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40C4">
        <w:rPr>
          <w:rFonts w:ascii="Times New Roman" w:hAnsi="Times New Roman" w:cs="Times New Roman"/>
          <w:sz w:val="28"/>
          <w:szCs w:val="28"/>
        </w:rPr>
        <w:t xml:space="preserve">БИК: 044030653  </w:t>
      </w:r>
    </w:p>
    <w:p w14:paraId="5B0F1C17" w14:textId="77777777" w:rsidR="003B245F" w:rsidRPr="00F140C4" w:rsidRDefault="002C60D1" w:rsidP="00F140C4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40C4">
        <w:rPr>
          <w:rFonts w:ascii="Times New Roman" w:hAnsi="Times New Roman" w:cs="Times New Roman"/>
          <w:sz w:val="28"/>
          <w:szCs w:val="28"/>
        </w:rPr>
        <w:t xml:space="preserve">Корреспондентский счёт: 30101810500000000653  </w:t>
      </w:r>
    </w:p>
    <w:p w14:paraId="6DB57C50" w14:textId="77777777" w:rsidR="003B245F" w:rsidRPr="00F140C4" w:rsidRDefault="003B245F" w:rsidP="00F140C4">
      <w:pPr>
        <w:spacing w:before="100" w:beforeAutospacing="1" w:after="100" w:afterAutospacing="1" w:line="360" w:lineRule="exact"/>
        <w:ind w:left="170" w:right="11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B245F" w:rsidRPr="00F140C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4336326">
    <w:abstractNumId w:val="8"/>
  </w:num>
  <w:num w:numId="2" w16cid:durableId="466893636">
    <w:abstractNumId w:val="6"/>
  </w:num>
  <w:num w:numId="3" w16cid:durableId="4551270">
    <w:abstractNumId w:val="5"/>
  </w:num>
  <w:num w:numId="4" w16cid:durableId="1920015455">
    <w:abstractNumId w:val="4"/>
  </w:num>
  <w:num w:numId="5" w16cid:durableId="1371028540">
    <w:abstractNumId w:val="7"/>
  </w:num>
  <w:num w:numId="6" w16cid:durableId="1493788751">
    <w:abstractNumId w:val="3"/>
  </w:num>
  <w:num w:numId="7" w16cid:durableId="1211307514">
    <w:abstractNumId w:val="2"/>
  </w:num>
  <w:num w:numId="8" w16cid:durableId="690494823">
    <w:abstractNumId w:val="1"/>
  </w:num>
  <w:num w:numId="9" w16cid:durableId="2011717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60D1"/>
    <w:rsid w:val="00326F90"/>
    <w:rsid w:val="003B245F"/>
    <w:rsid w:val="003B7D53"/>
    <w:rsid w:val="00AA1D8D"/>
    <w:rsid w:val="00B47730"/>
    <w:rsid w:val="00CB0664"/>
    <w:rsid w:val="00EF0959"/>
    <w:rsid w:val="00F140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3DBF99"/>
  <w14:defaultImageDpi w14:val="300"/>
  <w15:docId w15:val="{9ED000BB-AAD1-4096-9386-3DE9B287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801</Words>
  <Characters>4571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nadezhda_detyam@inbox.ru</cp:lastModifiedBy>
  <cp:revision>2</cp:revision>
  <dcterms:created xsi:type="dcterms:W3CDTF">2026-02-04T20:45:00Z</dcterms:created>
  <dcterms:modified xsi:type="dcterms:W3CDTF">2026-02-04T20:45:00Z</dcterms:modified>
  <cp:category/>
</cp:coreProperties>
</file>